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DOWNTOWN LAWRENCEBURG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SMALL BUSINESS ACTION GRANT</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FOR NEW BUSINESS</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b w:val="1"/>
          <w:i w:val="1"/>
          <w:sz w:val="28"/>
          <w:szCs w:val="28"/>
          <w:rtl w:val="0"/>
        </w:rPr>
        <w:t xml:space="preserve">Goal: </w:t>
      </w:r>
      <w:r w:rsidDel="00000000" w:rsidR="00000000" w:rsidRPr="00000000">
        <w:rPr>
          <w:rFonts w:ascii="Times New Roman" w:cs="Times New Roman" w:eastAsia="Times New Roman" w:hAnsi="Times New Roman"/>
          <w:sz w:val="24"/>
          <w:szCs w:val="24"/>
          <w:rtl w:val="0"/>
        </w:rPr>
        <w:t xml:space="preserve">To enhance the economic vitality of the Downtown business and entertainment district through an incentive program focused on the recruitment of retail, restaurant, and specialty  shops as outlined in the Hyett Palma study. The Downtown district extends from US50 south to the Levee bounded by Tanners Creek on the west and the Casino on the east and the area north of US50 to the Greendale boundary bounded by Tanners Creek on the west and Front Street on the east.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b w:val="1"/>
          <w:i w:val="1"/>
          <w:sz w:val="28"/>
          <w:szCs w:val="28"/>
          <w:rtl w:val="0"/>
        </w:rPr>
        <w:t xml:space="preserve">Eligibility: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Businesses new to the City of Lawrenceburg, choosing to locate in the Downtown district, as defined above, and reflecting the priorities outlined in the Hyett Palma study. Applicants must have secured an eligible location, agreed to a minimum lease period of 2 years, and prepared a defined business plan. </w:t>
      </w:r>
      <w:r w:rsidDel="00000000" w:rsidR="00000000" w:rsidRPr="00000000">
        <w:rPr>
          <w:rFonts w:ascii="Times New Roman" w:cs="Times New Roman" w:eastAsia="Times New Roman" w:hAnsi="Times New Roman"/>
          <w:b w:val="1"/>
          <w:sz w:val="24"/>
          <w:szCs w:val="24"/>
          <w:rtl w:val="0"/>
        </w:rPr>
        <w:t xml:space="preserve">Applicants are required to meet with an Indiana Small Business Development Center Advisor (812-537-0814) to create a business plan and projections.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 </w:t>
      </w:r>
      <w:r w:rsidDel="00000000" w:rsidR="00000000" w:rsidRPr="00000000">
        <w:rPr>
          <w:rFonts w:ascii="Times New Roman" w:cs="Times New Roman" w:eastAsia="Times New Roman" w:hAnsi="Times New Roman"/>
          <w:sz w:val="24"/>
          <w:szCs w:val="24"/>
          <w:rtl w:val="0"/>
        </w:rPr>
        <w:t xml:space="preserve">Applications will be reviewed by the Lawrenceburg Main Street Economic Vitality Committee and passed on with a recommendation to the Main Street Board for final approval.  The approval process may take up to 4 to 8 weeks.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$7500 providing all eligibility and match requirements are met and grant funding is available.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$1 of grant funding, the grant recipient must provide a match of $1. Based on this formula projects of up to $15,000 would require a $7500 investment from the owner in order to receive $5000 in grant funding.  Labor / tasks performed by the applicant on the project may not be counted as in kind matching funds.  </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Permitted Grant Expenditures: </w:t>
      </w:r>
      <w:r w:rsidDel="00000000" w:rsidR="00000000" w:rsidRPr="00000000">
        <w:rPr>
          <w:rFonts w:ascii="Times New Roman" w:cs="Times New Roman" w:eastAsia="Times New Roman" w:hAnsi="Times New Roman"/>
          <w:sz w:val="24"/>
          <w:szCs w:val="24"/>
          <w:rtl w:val="0"/>
        </w:rPr>
        <w:t xml:space="preserve">The following exterior improvements are eligible for funding:  </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of equipment (Lawrenceburg Redevelopment will have UCC filing for 5 year period)</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Needed interior physical improvements to accommodate the business</w:t>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professional services and labor </w:t>
      </w:r>
    </w:p>
    <w:p w:rsidR="00000000" w:rsidDel="00000000" w:rsidP="00000000" w:rsidRDefault="00000000" w:rsidRPr="00000000" w14:paraId="0000000E">
      <w:pPr>
        <w:spacing w:after="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Appropriate Permits:  </w:t>
      </w:r>
      <w:r w:rsidDel="00000000" w:rsidR="00000000" w:rsidRPr="00000000">
        <w:rPr>
          <w:rFonts w:ascii="Times New Roman" w:cs="Times New Roman" w:eastAsia="Times New Roman" w:hAnsi="Times New Roman"/>
          <w:sz w:val="24"/>
          <w:szCs w:val="24"/>
          <w:rtl w:val="0"/>
        </w:rPr>
        <w:t xml:space="preserve">A Lawrenceburg Business License and a Location Permit will be required.  Other permits may be applicable and applicants are asked to consult with Mike Clark, City of  Lawrenceburg Planning and Zoning, 812-532-3554, to insure that all compliance issues are addressed.  Failure to comply with permitting requirements will result in the withholding of grant funds. </w:t>
      </w:r>
    </w:p>
    <w:p w:rsidR="00000000" w:rsidDel="00000000" w:rsidP="00000000" w:rsidRDefault="00000000" w:rsidRPr="00000000" w14:paraId="00000010">
      <w:pPr>
        <w:spacing w:after="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i w:val="1"/>
          <w:sz w:val="28"/>
          <w:szCs w:val="28"/>
          <w:rtl w:val="0"/>
        </w:rPr>
        <w:t xml:space="preserve">Project Timelines: </w:t>
      </w:r>
      <w:r w:rsidDel="00000000" w:rsidR="00000000" w:rsidRPr="00000000">
        <w:rPr>
          <w:rFonts w:ascii="Times New Roman" w:cs="Times New Roman" w:eastAsia="Times New Roman" w:hAnsi="Times New Roman"/>
          <w:sz w:val="24"/>
          <w:szCs w:val="24"/>
          <w:rtl w:val="0"/>
        </w:rPr>
        <w:t xml:space="preserve">Approved projects must be completed within 6 months after grant approval. Projects completed in the past 6 months will also be considered. All invoices for funded projects submitted to the Main Street office by December 15th of the calendar year.</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a cancelled check, valid receipt).  Lawrenceburg Main Street reserves the right to review a project before issuing payment.  </w:t>
      </w: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28"/>
          <w:szCs w:val="28"/>
          <w:u w:val="single"/>
        </w:rPr>
      </w:pPr>
      <w:bookmarkStart w:colFirst="0" w:colLast="0" w:name="_heading=h.vo9q70vfuepj" w:id="1"/>
      <w:bookmarkEnd w:id="1"/>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8"/>
          <w:szCs w:val="28"/>
          <w:u w:val="single"/>
        </w:rPr>
      </w:pPr>
      <w:bookmarkStart w:colFirst="0" w:colLast="0" w:name="_heading=h.taf08eaboff6" w:id="2"/>
      <w:bookmarkEnd w:id="2"/>
      <w:r w:rsidDel="00000000" w:rsidR="00000000" w:rsidRPr="00000000">
        <w:rPr>
          <w:rFonts w:ascii="Times New Roman" w:cs="Times New Roman" w:eastAsia="Times New Roman" w:hAnsi="Times New Roman"/>
          <w:b w:val="1"/>
          <w:sz w:val="28"/>
          <w:szCs w:val="28"/>
          <w:u w:val="single"/>
          <w:rtl w:val="0"/>
        </w:rPr>
        <w:t xml:space="preserve">NEW BUSINESS</w:t>
      </w:r>
    </w:p>
    <w:p w:rsidR="00000000" w:rsidDel="00000000" w:rsidP="00000000" w:rsidRDefault="00000000" w:rsidRPr="00000000" w14:paraId="00000015">
      <w:pPr>
        <w:spacing w:line="240" w:lineRule="auto"/>
        <w:jc w:val="center"/>
        <w:rPr>
          <w:rFonts w:ascii="Times New Roman" w:cs="Times New Roman" w:eastAsia="Times New Roman" w:hAnsi="Times New Roman"/>
          <w:b w:val="1"/>
          <w:sz w:val="28"/>
          <w:szCs w:val="28"/>
          <w:u w:val="single"/>
        </w:rPr>
      </w:pPr>
      <w:bookmarkStart w:colFirst="0" w:colLast="0" w:name="_heading=h.yci3y385160x" w:id="3"/>
      <w:bookmarkEnd w:id="3"/>
      <w:r w:rsidDel="00000000" w:rsidR="00000000" w:rsidRPr="00000000">
        <w:rPr>
          <w:rFonts w:ascii="Times New Roman" w:cs="Times New Roman" w:eastAsia="Times New Roman" w:hAnsi="Times New Roman"/>
          <w:b w:val="1"/>
          <w:sz w:val="28"/>
          <w:szCs w:val="28"/>
          <w:u w:val="single"/>
          <w:rtl w:val="0"/>
        </w:rPr>
        <w:t xml:space="preserve">SMALL BUSINESS ACTION GRANT APPLICATION</w:t>
      </w:r>
    </w:p>
    <w:p w:rsidR="00000000" w:rsidDel="00000000" w:rsidP="00000000" w:rsidRDefault="00000000" w:rsidRPr="00000000" w14:paraId="00000016">
      <w:pPr>
        <w:spacing w:line="240" w:lineRule="auto"/>
        <w:jc w:val="center"/>
        <w:rPr>
          <w:rFonts w:ascii="Times New Roman" w:cs="Times New Roman" w:eastAsia="Times New Roman" w:hAnsi="Times New Roman"/>
          <w:sz w:val="24"/>
          <w:szCs w:val="24"/>
          <w:highlight w:val="yellow"/>
        </w:rPr>
      </w:pPr>
      <w:bookmarkStart w:colFirst="0" w:colLast="0" w:name="_heading=h.g3rcy8nbwi0p" w:id="4"/>
      <w:bookmarkEnd w:id="4"/>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 completing the application. Incomplete applications will not be considered</w:t>
      </w:r>
    </w:p>
    <w:p w:rsidR="00000000" w:rsidDel="00000000" w:rsidP="00000000" w:rsidRDefault="00000000" w:rsidRPr="00000000" w14:paraId="00000017">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bookmarkStart w:colFirst="0" w:colLast="0" w:name="_heading=h.jhh589l1c2un" w:id="5"/>
      <w:bookmarkEnd w:id="5"/>
      <w:r w:rsidDel="00000000" w:rsidR="00000000" w:rsidRPr="00000000">
        <w:rPr>
          <w:rFonts w:ascii="Times New Roman" w:cs="Times New Roman" w:eastAsia="Times New Roman" w:hAnsi="Times New Roman"/>
          <w:sz w:val="24"/>
          <w:szCs w:val="24"/>
          <w:rtl w:val="0"/>
        </w:rPr>
        <w:t xml:space="preserve">Business Owner’s Name:_______________________________________________________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bookmarkStart w:colFirst="0" w:colLast="0" w:name="_heading=h.fe4eccafy3jj" w:id="6"/>
      <w:bookmarkEnd w:id="6"/>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bookmarkStart w:colFirst="0" w:colLast="0" w:name="_heading=h.8sip6bh8fnbp" w:id="7"/>
      <w:bookmarkEnd w:id="7"/>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bookmarkStart w:colFirst="0" w:colLast="0" w:name="_heading=h.3jo7ubqwegzk" w:id="8"/>
      <w:bookmarkEnd w:id="8"/>
      <w:r w:rsidDel="00000000" w:rsidR="00000000" w:rsidRPr="00000000">
        <w:rPr>
          <w:rFonts w:ascii="Times New Roman" w:cs="Times New Roman" w:eastAsia="Times New Roman" w:hAnsi="Times New Roman"/>
          <w:sz w:val="24"/>
          <w:szCs w:val="24"/>
          <w:rtl w:val="0"/>
        </w:rPr>
        <w:t xml:space="preserve">Describe your business and what you will offer  ________________________________</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bookmarkStart w:colFirst="0" w:colLast="0" w:name="_heading=h.rkrkdzi9iijj" w:id="9"/>
      <w:bookmarkEnd w:id="9"/>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bookmarkStart w:colFirst="0" w:colLast="0" w:name="_heading=h.f1eoqoe0ndqs" w:id="10"/>
      <w:bookmarkEnd w:id="10"/>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bookmarkStart w:colFirst="0" w:colLast="0" w:name="_heading=h.vsgwzpxpu3e4" w:id="11"/>
      <w:bookmarkEnd w:id="11"/>
      <w:r w:rsidDel="00000000" w:rsidR="00000000" w:rsidRPr="00000000">
        <w:rPr>
          <w:rFonts w:ascii="Times New Roman" w:cs="Times New Roman" w:eastAsia="Times New Roman" w:hAnsi="Times New Roman"/>
          <w:sz w:val="24"/>
          <w:szCs w:val="24"/>
          <w:rtl w:val="0"/>
        </w:rPr>
        <w:t xml:space="preserve">Outline your funding request including expense detail __________________________________</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bookmarkStart w:colFirst="0" w:colLast="0" w:name="_heading=h.535sd76vfmm7" w:id="12"/>
      <w:bookmarkEnd w:id="12"/>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bookmarkStart w:colFirst="0" w:colLast="0" w:name="_heading=h.cdfnadepevv9" w:id="13"/>
      <w:bookmarkEnd w:id="13"/>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bookmarkStart w:colFirst="0" w:colLast="0" w:name="_heading=h.mo8dq1snf6xf" w:id="14"/>
      <w:bookmarkEnd w:id="14"/>
      <w:r w:rsidDel="00000000" w:rsidR="00000000" w:rsidRPr="00000000">
        <w:rPr>
          <w:rFonts w:ascii="Times New Roman" w:cs="Times New Roman" w:eastAsia="Times New Roman" w:hAnsi="Times New Roman"/>
          <w:sz w:val="24"/>
          <w:szCs w:val="24"/>
          <w:rtl w:val="0"/>
        </w:rPr>
        <w:t xml:space="preserve">Total Estimated Cost _________________</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bookmarkStart w:colFirst="0" w:colLast="0" w:name="_heading=h.2kkbdi7bhef1" w:id="15"/>
      <w:bookmarkEnd w:id="15"/>
      <w:r w:rsidDel="00000000" w:rsidR="00000000" w:rsidRPr="00000000">
        <w:rPr>
          <w:rFonts w:ascii="Times New Roman" w:cs="Times New Roman" w:eastAsia="Times New Roman" w:hAnsi="Times New Roman"/>
          <w:sz w:val="24"/>
          <w:szCs w:val="24"/>
          <w:rtl w:val="0"/>
        </w:rPr>
        <w:t xml:space="preserve">Have you secured a location for your business?  _____Yes _____No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bookmarkStart w:colFirst="0" w:colLast="0" w:name="_heading=h.5zj7c4hp5n04" w:id="16"/>
      <w:bookmarkEnd w:id="16"/>
      <w:r w:rsidDel="00000000" w:rsidR="00000000" w:rsidRPr="00000000">
        <w:rPr>
          <w:rFonts w:ascii="Times New Roman" w:cs="Times New Roman" w:eastAsia="Times New Roman" w:hAnsi="Times New Roman"/>
          <w:sz w:val="24"/>
          <w:szCs w:val="24"/>
          <w:rtl w:val="0"/>
        </w:rPr>
        <w:t xml:space="preserve">If you are leasing space, what is the term of your lease? ________Years</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bookmarkStart w:colFirst="0" w:colLast="0" w:name="_heading=h.5oiyl3lwedrp" w:id="17"/>
      <w:bookmarkEnd w:id="17"/>
      <w:r w:rsidDel="00000000" w:rsidR="00000000" w:rsidRPr="00000000">
        <w:rPr>
          <w:rFonts w:ascii="Times New Roman" w:cs="Times New Roman" w:eastAsia="Times New Roman" w:hAnsi="Times New Roman"/>
          <w:sz w:val="24"/>
          <w:szCs w:val="24"/>
          <w:rtl w:val="0"/>
        </w:rPr>
        <w:t xml:space="preserve">Is a business plan attached? _________Yes _________No</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bookmarkStart w:colFirst="0" w:colLast="0" w:name="_heading=h.uvs5eeo7sryf" w:id="18"/>
      <w:bookmarkEnd w:id="18"/>
      <w:r w:rsidDel="00000000" w:rsidR="00000000" w:rsidRPr="00000000">
        <w:rPr>
          <w:rFonts w:ascii="Times New Roman" w:cs="Times New Roman" w:eastAsia="Times New Roman" w:hAnsi="Times New Roman"/>
          <w:sz w:val="24"/>
          <w:szCs w:val="24"/>
          <w:rtl w:val="0"/>
        </w:rPr>
        <w:t xml:space="preserve">Have you met with an ISBDC Advisor? _________Yes _________No</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heading=h.wsxmr9fyyv3z" w:id="19"/>
      <w:bookmarkEnd w:id="19"/>
      <w:r w:rsidDel="00000000" w:rsidR="00000000" w:rsidRPr="00000000">
        <w:rPr>
          <w:rFonts w:ascii="Times New Roman" w:cs="Times New Roman" w:eastAsia="Times New Roman" w:hAnsi="Times New Roman"/>
          <w:sz w:val="24"/>
          <w:szCs w:val="24"/>
          <w:rtl w:val="0"/>
        </w:rPr>
        <w:t xml:space="preserve">Are expense estimates attached? _________Yes _________No</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bookmarkStart w:colFirst="0" w:colLast="0" w:name="_heading=h.x2mbvco6u22l" w:id="20"/>
      <w:bookmarkEnd w:id="20"/>
      <w:r w:rsidDel="00000000" w:rsidR="00000000" w:rsidRPr="00000000">
        <w:rPr>
          <w:rFonts w:ascii="Times New Roman" w:cs="Times New Roman" w:eastAsia="Times New Roman" w:hAnsi="Times New Roman"/>
          <w:sz w:val="24"/>
          <w:szCs w:val="24"/>
          <w:rtl w:val="0"/>
        </w:rPr>
        <w:t xml:space="preserve">If your request includes funding of physical improvements or equipment, have you attached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bookmarkStart w:colFirst="0" w:colLast="0" w:name="_heading=h.oxve3ejg9wm8" w:id="21"/>
      <w:bookmarkEnd w:id="21"/>
      <w:r w:rsidDel="00000000" w:rsidR="00000000" w:rsidRPr="00000000">
        <w:rPr>
          <w:rFonts w:ascii="Times New Roman" w:cs="Times New Roman" w:eastAsia="Times New Roman" w:hAnsi="Times New Roman"/>
          <w:sz w:val="24"/>
          <w:szCs w:val="24"/>
          <w:rtl w:val="0"/>
        </w:rPr>
        <w:t xml:space="preserve">appropriate photographs or descriptions to adequately describe them ________Yes ________No</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bookmarkStart w:colFirst="0" w:colLast="0" w:name="_heading=h.f63we36vbvof" w:id="22"/>
      <w:bookmarkEnd w:id="22"/>
      <w:r w:rsidDel="00000000" w:rsidR="00000000" w:rsidRPr="00000000">
        <w:rPr>
          <w:rFonts w:ascii="Times New Roman" w:cs="Times New Roman" w:eastAsia="Times New Roman" w:hAnsi="Times New Roman"/>
          <w:sz w:val="24"/>
          <w:szCs w:val="24"/>
          <w:rtl w:val="0"/>
        </w:rPr>
        <w:t xml:space="preserve">If applying for a project that requires </w:t>
      </w:r>
      <w:r w:rsidDel="00000000" w:rsidR="00000000" w:rsidRPr="00000000">
        <w:rPr>
          <w:rFonts w:ascii="Times New Roman" w:cs="Times New Roman" w:eastAsia="Times New Roman" w:hAnsi="Times New Roman"/>
          <w:sz w:val="24"/>
          <w:szCs w:val="24"/>
          <w:rtl w:val="0"/>
        </w:rPr>
        <w:t xml:space="preserve">plans, are</w:t>
      </w:r>
      <w:r w:rsidDel="00000000" w:rsidR="00000000" w:rsidRPr="00000000">
        <w:rPr>
          <w:rFonts w:ascii="Times New Roman" w:cs="Times New Roman" w:eastAsia="Times New Roman" w:hAnsi="Times New Roman"/>
          <w:sz w:val="24"/>
          <w:szCs w:val="24"/>
          <w:rtl w:val="0"/>
        </w:rPr>
        <w:t xml:space="preserve"> those plans attached?  ______Yes ______No</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bookmarkStart w:colFirst="0" w:colLast="0" w:name="_heading=h.pr3kzw8a5400" w:id="23"/>
      <w:bookmarkEnd w:id="23"/>
      <w:r w:rsidDel="00000000" w:rsidR="00000000" w:rsidRPr="00000000">
        <w:rPr>
          <w:rFonts w:ascii="Times New Roman" w:cs="Times New Roman" w:eastAsia="Times New Roman" w:hAnsi="Times New Roman"/>
          <w:sz w:val="24"/>
          <w:szCs w:val="24"/>
          <w:rtl w:val="0"/>
        </w:rPr>
        <w:t xml:space="preserve">Have all appropriate licenses and permits from the City of Lawrenceburg been obtained? _____Yes _____No</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bookmarkStart w:colFirst="0" w:colLast="0" w:name="_heading=h.wgthmpit3xqz" w:id="24"/>
      <w:bookmarkEnd w:id="24"/>
      <w:r w:rsidDel="00000000" w:rsidR="00000000" w:rsidRPr="00000000">
        <w:rPr>
          <w:rFonts w:ascii="Times New Roman" w:cs="Times New Roman" w:eastAsia="Times New Roman" w:hAnsi="Times New Roman"/>
          <w:sz w:val="24"/>
          <w:szCs w:val="24"/>
          <w:rtl w:val="0"/>
        </w:rPr>
        <w:t xml:space="preserve">Are copies of those attached? _______Yes _______No</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bookmarkStart w:colFirst="0" w:colLast="0" w:name="_heading=h.aehtqmr986v7" w:id="25"/>
      <w:bookmarkEnd w:id="25"/>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bookmarkStart w:colFirst="0" w:colLast="0" w:name="_heading=h.cg0zc12lwc4" w:id="26"/>
      <w:bookmarkEnd w:id="26"/>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bookmarkStart w:colFirst="0" w:colLast="0" w:name="_heading=h.hiefgun05d76" w:id="27"/>
      <w:bookmarkEnd w:id="27"/>
      <w:r w:rsidDel="00000000" w:rsidR="00000000" w:rsidRPr="00000000">
        <w:rPr>
          <w:rFonts w:ascii="Times New Roman" w:cs="Times New Roman" w:eastAsia="Times New Roman" w:hAnsi="Times New Roman"/>
          <w:sz w:val="24"/>
          <w:szCs w:val="24"/>
          <w:rtl w:val="0"/>
        </w:rPr>
        <w:t xml:space="preserve">Signature of Property Owner ____________________________________Date ______________</w:t>
      </w:r>
    </w:p>
    <w:sectPr>
      <w:headerReference r:id="rId7"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Revised January,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5Y5SwIvdLip1O/g7S4eKkSmNcQ==">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2018-01-05T17:41:00Z</dcterms:created>
  <dc:creator>Midwest Data Service</dc:creator>
</cp:coreProperties>
</file>